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9D5F3" w14:textId="77777777" w:rsidR="00940D7D" w:rsidRPr="00090EAA" w:rsidRDefault="00940D7D" w:rsidP="00940D7D">
      <w:pPr>
        <w:jc w:val="center"/>
        <w:rPr>
          <w:rFonts w:ascii="Arial" w:hAnsi="Arial" w:cs="Arial"/>
          <w:b/>
          <w:sz w:val="24"/>
          <w:szCs w:val="24"/>
        </w:rPr>
      </w:pPr>
      <w:bookmarkStart w:id="0" w:name="_GoBack"/>
      <w:bookmarkEnd w:id="0"/>
      <w:r>
        <w:rPr>
          <w:rFonts w:ascii="Arial" w:hAnsi="Arial" w:cs="Arial"/>
          <w:b/>
          <w:sz w:val="24"/>
          <w:szCs w:val="24"/>
        </w:rPr>
        <w:t>H</w:t>
      </w:r>
      <w:r w:rsidRPr="00090EAA">
        <w:rPr>
          <w:rFonts w:ascii="Arial" w:hAnsi="Arial" w:cs="Arial"/>
          <w:b/>
          <w:sz w:val="24"/>
          <w:szCs w:val="24"/>
        </w:rPr>
        <w:t>uisregels Nagelstudio Get Nailed</w:t>
      </w:r>
    </w:p>
    <w:p w14:paraId="51D1BD9E" w14:textId="77777777" w:rsidR="00940D7D" w:rsidRPr="00090EAA" w:rsidRDefault="00940D7D" w:rsidP="00940D7D">
      <w:pPr>
        <w:rPr>
          <w:rFonts w:ascii="Arial" w:hAnsi="Arial" w:cs="Arial"/>
          <w:sz w:val="24"/>
          <w:szCs w:val="24"/>
        </w:rPr>
      </w:pPr>
    </w:p>
    <w:p w14:paraId="7664376D" w14:textId="77777777" w:rsidR="00940D7D" w:rsidRPr="00090EAA" w:rsidRDefault="00940D7D" w:rsidP="00940D7D">
      <w:pPr>
        <w:pStyle w:val="Lijstalinea"/>
        <w:numPr>
          <w:ilvl w:val="0"/>
          <w:numId w:val="1"/>
        </w:numPr>
        <w:rPr>
          <w:rFonts w:ascii="Arial" w:hAnsi="Arial" w:cs="Arial"/>
          <w:sz w:val="24"/>
          <w:szCs w:val="24"/>
        </w:rPr>
      </w:pPr>
      <w:r w:rsidRPr="00090EAA">
        <w:rPr>
          <w:rFonts w:ascii="Arial" w:hAnsi="Arial" w:cs="Arial"/>
          <w:sz w:val="24"/>
          <w:szCs w:val="24"/>
        </w:rPr>
        <w:t>Kunstnagels worden alleen gezet bij personen van 18 jaar en ouder. Gellak op de natuurlijke nagels wordt alleen aangebracht vanaf 16 jaar en ouder.</w:t>
      </w:r>
    </w:p>
    <w:p w14:paraId="7DAF596A" w14:textId="77777777" w:rsidR="00940D7D" w:rsidRPr="00090EAA" w:rsidRDefault="00940D7D" w:rsidP="00940D7D">
      <w:pPr>
        <w:pStyle w:val="Lijstalinea"/>
        <w:numPr>
          <w:ilvl w:val="0"/>
          <w:numId w:val="1"/>
        </w:numPr>
        <w:rPr>
          <w:rFonts w:ascii="Arial" w:hAnsi="Arial" w:cs="Arial"/>
          <w:sz w:val="24"/>
          <w:szCs w:val="24"/>
        </w:rPr>
      </w:pPr>
      <w:r w:rsidRPr="00090EAA">
        <w:rPr>
          <w:rFonts w:ascii="Arial" w:hAnsi="Arial" w:cs="Arial"/>
          <w:sz w:val="24"/>
          <w:szCs w:val="24"/>
        </w:rPr>
        <w:t xml:space="preserve">Ivm hygiëne is het niet toegestaan om tijdens de behandeling te roken of te eten. Ook wordt het meenemen van huisdieren niet op prijs gesteld.  Dit ivm de hygiëne en eventuele allergieën van de styliste of andere klanten. </w:t>
      </w:r>
    </w:p>
    <w:p w14:paraId="4B062B6C" w14:textId="77777777" w:rsidR="00940D7D" w:rsidRPr="00090EAA" w:rsidRDefault="00940D7D" w:rsidP="00940D7D">
      <w:pPr>
        <w:pStyle w:val="Lijstalinea"/>
        <w:numPr>
          <w:ilvl w:val="0"/>
          <w:numId w:val="1"/>
        </w:numPr>
        <w:rPr>
          <w:rFonts w:ascii="Arial" w:hAnsi="Arial" w:cs="Arial"/>
          <w:sz w:val="24"/>
          <w:szCs w:val="24"/>
        </w:rPr>
      </w:pPr>
      <w:r w:rsidRPr="00090EAA">
        <w:rPr>
          <w:rFonts w:ascii="Arial" w:hAnsi="Arial" w:cs="Arial"/>
          <w:sz w:val="24"/>
          <w:szCs w:val="24"/>
        </w:rPr>
        <w:t xml:space="preserve">Bij het verzetten of annuleren van je afspraak, dien je dit minimaal 24 uur van te voren te doen, dit kan online via de widget. Als je binnen 24 uur annuleert ben ik genoodzaakt 100% van de geboekte behandeling in rekening te brengen voor de gereserveerde tijd! </w:t>
      </w:r>
    </w:p>
    <w:p w14:paraId="46BCA813" w14:textId="77777777" w:rsidR="00940D7D" w:rsidRPr="00090EAA" w:rsidRDefault="00940D7D" w:rsidP="00940D7D">
      <w:pPr>
        <w:pStyle w:val="Lijstalinea"/>
        <w:numPr>
          <w:ilvl w:val="0"/>
          <w:numId w:val="1"/>
        </w:numPr>
        <w:rPr>
          <w:rFonts w:ascii="Arial" w:hAnsi="Arial" w:cs="Arial"/>
          <w:sz w:val="24"/>
          <w:szCs w:val="24"/>
        </w:rPr>
      </w:pPr>
      <w:r w:rsidRPr="00090EAA">
        <w:rPr>
          <w:rFonts w:ascii="Arial" w:hAnsi="Arial" w:cs="Arial"/>
          <w:sz w:val="24"/>
          <w:szCs w:val="24"/>
        </w:rPr>
        <w:t>Voor elke afspraak wordt je op tijd verwach</w:t>
      </w:r>
      <w:r>
        <w:rPr>
          <w:rFonts w:ascii="Arial" w:hAnsi="Arial" w:cs="Arial"/>
          <w:sz w:val="24"/>
          <w:szCs w:val="24"/>
        </w:rPr>
        <w:t>t! Elke keer 5 minuten te laat wordt niet gewaardeerd</w:t>
      </w:r>
      <w:r w:rsidRPr="00090EAA">
        <w:rPr>
          <w:rFonts w:ascii="Arial" w:hAnsi="Arial" w:cs="Arial"/>
          <w:sz w:val="24"/>
          <w:szCs w:val="24"/>
        </w:rPr>
        <w:t xml:space="preserve">. Bij 8 minuten te laat komt de gemaakte afspraak te vervallen en wordt 100% van de geboekte behandeling in rekening gebracht.  - Bij een korte behandeling, bijvoorbeeld een reparatie,  komt je afspraak meteen te vervallen en wordt ook 100% van de behandeling in rekening gebracht. </w:t>
      </w:r>
    </w:p>
    <w:p w14:paraId="4E88B293" w14:textId="77777777" w:rsidR="00940D7D" w:rsidRPr="00090EAA" w:rsidRDefault="00940D7D" w:rsidP="00940D7D">
      <w:pPr>
        <w:pStyle w:val="Lijstalinea"/>
        <w:numPr>
          <w:ilvl w:val="0"/>
          <w:numId w:val="1"/>
        </w:numPr>
        <w:rPr>
          <w:rFonts w:ascii="Arial" w:hAnsi="Arial" w:cs="Arial"/>
          <w:sz w:val="24"/>
          <w:szCs w:val="24"/>
        </w:rPr>
      </w:pPr>
      <w:r w:rsidRPr="00090EAA">
        <w:rPr>
          <w:rFonts w:ascii="Arial" w:hAnsi="Arial" w:cs="Arial"/>
          <w:sz w:val="24"/>
          <w:szCs w:val="24"/>
        </w:rPr>
        <w:t>Je dient de behandeling van je nagels contant, per pin, Tikkie of via Ideal te voldoen. Bij openstaande posten kan er geen nieuwe afspraak gemaakt worden alvorens deze betaald zijn. Openstaande facturen worden via de Nederlandse norm incasso afgehandeld.</w:t>
      </w:r>
    </w:p>
    <w:p w14:paraId="6D378ACA" w14:textId="77777777" w:rsidR="00940D7D" w:rsidRPr="00090EAA" w:rsidRDefault="00940D7D" w:rsidP="00940D7D">
      <w:pPr>
        <w:pStyle w:val="Lijstalinea"/>
        <w:numPr>
          <w:ilvl w:val="0"/>
          <w:numId w:val="1"/>
        </w:numPr>
        <w:rPr>
          <w:rFonts w:ascii="Arial" w:hAnsi="Arial" w:cs="Arial"/>
          <w:sz w:val="24"/>
          <w:szCs w:val="24"/>
        </w:rPr>
      </w:pPr>
      <w:r w:rsidRPr="00090EAA">
        <w:rPr>
          <w:rFonts w:ascii="Arial" w:hAnsi="Arial" w:cs="Arial"/>
          <w:sz w:val="24"/>
          <w:szCs w:val="24"/>
        </w:rPr>
        <w:t xml:space="preserve">Kinderen, baby's, gezellig kletsen met vrienden / familie of het gebruik van je mobiele telefoon kan de kwaliteit van de behandeling, het eindresultaat en prijs beïnvloeden. </w:t>
      </w:r>
    </w:p>
    <w:p w14:paraId="06D45BFA" w14:textId="77777777" w:rsidR="00940D7D" w:rsidRPr="00090EAA" w:rsidRDefault="00940D7D" w:rsidP="00940D7D">
      <w:pPr>
        <w:pStyle w:val="Lijstalinea"/>
        <w:numPr>
          <w:ilvl w:val="0"/>
          <w:numId w:val="1"/>
        </w:numPr>
        <w:rPr>
          <w:rFonts w:ascii="Arial" w:hAnsi="Arial" w:cs="Arial"/>
          <w:sz w:val="24"/>
          <w:szCs w:val="24"/>
        </w:rPr>
      </w:pPr>
      <w:r w:rsidRPr="00090EAA">
        <w:rPr>
          <w:rFonts w:ascii="Arial" w:hAnsi="Arial" w:cs="Arial"/>
          <w:sz w:val="24"/>
          <w:szCs w:val="24"/>
        </w:rPr>
        <w:t xml:space="preserve">Extra herstelwerk, nailart of elk meerwerk wordt in rekening gebracht. €2,50 per 5 minuten. </w:t>
      </w:r>
    </w:p>
    <w:p w14:paraId="1BD92B36" w14:textId="77777777" w:rsidR="00940D7D" w:rsidRPr="00090EAA" w:rsidRDefault="00940D7D" w:rsidP="00940D7D">
      <w:pPr>
        <w:pStyle w:val="Lijstalinea"/>
        <w:numPr>
          <w:ilvl w:val="0"/>
          <w:numId w:val="1"/>
        </w:numPr>
        <w:rPr>
          <w:rFonts w:ascii="Arial" w:hAnsi="Arial" w:cs="Arial"/>
          <w:sz w:val="24"/>
          <w:szCs w:val="24"/>
        </w:rPr>
      </w:pPr>
      <w:r w:rsidRPr="00090EAA">
        <w:rPr>
          <w:rFonts w:ascii="Arial" w:hAnsi="Arial" w:cs="Arial"/>
          <w:sz w:val="24"/>
          <w:szCs w:val="24"/>
        </w:rPr>
        <w:t>Ik doe er alles aan om een goede kwaliteit, diensten en producten aan te bieden, maar het kan een keer voorkomen dat je niet tevreden bent of een klacht hebt. In dat geval stel ik het zeer op prijs dat je contact met mij opneemt, zodat we samen tot een oplossing kunnen komen.</w:t>
      </w:r>
    </w:p>
    <w:p w14:paraId="755B8297" w14:textId="77777777" w:rsidR="00940D7D" w:rsidRDefault="00940D7D" w:rsidP="00940D7D">
      <w:pPr>
        <w:pStyle w:val="Lijstalinea"/>
        <w:numPr>
          <w:ilvl w:val="0"/>
          <w:numId w:val="1"/>
        </w:numPr>
        <w:rPr>
          <w:rFonts w:ascii="Arial" w:hAnsi="Arial" w:cs="Arial"/>
          <w:sz w:val="24"/>
          <w:szCs w:val="24"/>
        </w:rPr>
      </w:pPr>
      <w:r w:rsidRPr="00090EAA">
        <w:rPr>
          <w:rFonts w:ascii="Arial" w:hAnsi="Arial" w:cs="Arial"/>
          <w:sz w:val="24"/>
          <w:szCs w:val="24"/>
        </w:rPr>
        <w:t>De verwerking van persoonsgegevens geschiedt in overeenstemming met toepasselijke Nederlandse wet- en regelgeving op het gebied van privacy. Je persoonlijke gegevens worden alleen gebruikt door Nagelstudio Get Nailed en worden niet verstrekt aan derden.</w:t>
      </w:r>
      <w:r>
        <w:rPr>
          <w:rFonts w:ascii="Arial" w:hAnsi="Arial" w:cs="Arial"/>
          <w:sz w:val="24"/>
          <w:szCs w:val="24"/>
        </w:rPr>
        <w:t xml:space="preserve"> </w:t>
      </w:r>
    </w:p>
    <w:p w14:paraId="52ADE21A" w14:textId="77777777" w:rsidR="00940D7D" w:rsidRPr="00090EAA" w:rsidRDefault="00940D7D" w:rsidP="00940D7D">
      <w:pPr>
        <w:pStyle w:val="Lijstalinea"/>
        <w:numPr>
          <w:ilvl w:val="0"/>
          <w:numId w:val="1"/>
        </w:numPr>
        <w:rPr>
          <w:rFonts w:ascii="Arial" w:hAnsi="Arial" w:cs="Arial"/>
          <w:sz w:val="24"/>
          <w:szCs w:val="24"/>
        </w:rPr>
      </w:pPr>
      <w:r>
        <w:rPr>
          <w:rFonts w:ascii="Arial" w:hAnsi="Arial" w:cs="Arial"/>
          <w:sz w:val="24"/>
          <w:szCs w:val="24"/>
        </w:rPr>
        <w:t xml:space="preserve">3 maanden na je laatste bezoek aan de salon zullen je gegevens uit het systeem worden verwijderd. </w:t>
      </w:r>
    </w:p>
    <w:p w14:paraId="73C7D409" w14:textId="77777777" w:rsidR="00940D7D" w:rsidRPr="00090EAA" w:rsidRDefault="00940D7D" w:rsidP="00940D7D">
      <w:pPr>
        <w:pStyle w:val="Lijstalinea"/>
        <w:rPr>
          <w:rFonts w:ascii="Arial" w:hAnsi="Arial" w:cs="Arial"/>
          <w:sz w:val="24"/>
          <w:szCs w:val="24"/>
        </w:rPr>
      </w:pPr>
    </w:p>
    <w:p w14:paraId="541E603E" w14:textId="77777777" w:rsidR="00940D7D" w:rsidRPr="00090EAA" w:rsidRDefault="00940D7D" w:rsidP="00940D7D">
      <w:pPr>
        <w:pStyle w:val="Lijstalinea"/>
        <w:rPr>
          <w:rFonts w:ascii="Arial" w:hAnsi="Arial" w:cs="Arial"/>
          <w:sz w:val="24"/>
          <w:szCs w:val="24"/>
        </w:rPr>
      </w:pPr>
    </w:p>
    <w:p w14:paraId="2C5F17D8" w14:textId="77777777" w:rsidR="00940D7D" w:rsidRPr="00090EAA" w:rsidRDefault="00940D7D" w:rsidP="00940D7D">
      <w:pPr>
        <w:rPr>
          <w:rFonts w:ascii="Arial" w:hAnsi="Arial" w:cs="Arial"/>
          <w:sz w:val="24"/>
          <w:szCs w:val="24"/>
        </w:rPr>
      </w:pPr>
      <w:r w:rsidRPr="00090EAA">
        <w:rPr>
          <w:rFonts w:ascii="Arial" w:hAnsi="Arial" w:cs="Arial"/>
          <w:sz w:val="24"/>
          <w:szCs w:val="24"/>
        </w:rPr>
        <w:t>Wees er van bewust dat ik een fulltime nagelsalon run en je bij mij een dienst afneemt. Ik wil er voor zorgen dat al mijn klanten tevreden de studio uitstappen.  Huisregels zijn er voor iedereen zodat er geen vervelende situaties ontstaan.</w:t>
      </w:r>
    </w:p>
    <w:p w14:paraId="572293D5" w14:textId="77777777" w:rsidR="001F1BB6" w:rsidRPr="00940D7D" w:rsidRDefault="00940D7D">
      <w:pPr>
        <w:rPr>
          <w:rFonts w:ascii="Arial" w:hAnsi="Arial" w:cs="Arial"/>
          <w:sz w:val="24"/>
          <w:szCs w:val="24"/>
        </w:rPr>
      </w:pPr>
      <w:r w:rsidRPr="00090EAA">
        <w:rPr>
          <w:rFonts w:ascii="Arial" w:hAnsi="Arial" w:cs="Arial"/>
          <w:sz w:val="24"/>
          <w:szCs w:val="24"/>
        </w:rPr>
        <w:t>Bedankt voor je begrip.</w:t>
      </w:r>
    </w:p>
    <w:sectPr w:rsidR="001F1BB6" w:rsidRPr="00940D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C560D2"/>
    <w:multiLevelType w:val="hybridMultilevel"/>
    <w:tmpl w:val="AB742E1E"/>
    <w:lvl w:ilvl="0" w:tplc="00284C2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3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D7D"/>
    <w:rsid w:val="001F1BB6"/>
    <w:rsid w:val="00681C71"/>
    <w:rsid w:val="008C3209"/>
    <w:rsid w:val="00940D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10830"/>
  <w15:chartTrackingRefBased/>
  <w15:docId w15:val="{83B2E0FA-02C2-40B5-884F-584DC7389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40D7D"/>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40D7D"/>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2089</Characters>
  <Application>Microsoft Office Word</Application>
  <DocSecurity>2</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Laros-Murraij</dc:creator>
  <cp:keywords/>
  <dc:description/>
  <cp:lastModifiedBy>Wendy Laros-Murraij</cp:lastModifiedBy>
  <cp:revision>2</cp:revision>
  <dcterms:created xsi:type="dcterms:W3CDTF">2018-09-18T07:38:00Z</dcterms:created>
  <dcterms:modified xsi:type="dcterms:W3CDTF">2018-09-18T07:44:00Z</dcterms:modified>
</cp:coreProperties>
</file>